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114" w:rsidRPr="00E05A4C" w:rsidRDefault="00E05A4C" w:rsidP="003A282C">
      <w:pPr>
        <w:jc w:val="center"/>
        <w:rPr>
          <w:rFonts w:asciiTheme="minorEastAsia" w:hAnsiTheme="minorEastAsia" w:hint="eastAsia"/>
          <w:b/>
          <w:sz w:val="36"/>
          <w:szCs w:val="24"/>
        </w:rPr>
      </w:pPr>
      <w:r w:rsidRPr="00E05A4C">
        <w:rPr>
          <w:rFonts w:asciiTheme="minorEastAsia" w:hAnsiTheme="minorEastAsia" w:hint="eastAsia"/>
          <w:b/>
          <w:sz w:val="36"/>
          <w:szCs w:val="24"/>
        </w:rPr>
        <w:t>中国文化大学</w:t>
      </w:r>
    </w:p>
    <w:p w:rsidR="00C35114" w:rsidRPr="00E05A4C" w:rsidRDefault="00E05A4C" w:rsidP="003A282C">
      <w:pPr>
        <w:jc w:val="center"/>
        <w:rPr>
          <w:rFonts w:asciiTheme="minorEastAsia" w:hAnsiTheme="minorEastAsia"/>
          <w:b/>
          <w:sz w:val="36"/>
          <w:szCs w:val="24"/>
        </w:rPr>
      </w:pPr>
      <w:r w:rsidRPr="00E05A4C">
        <w:rPr>
          <w:rFonts w:asciiTheme="minorEastAsia" w:hAnsiTheme="minorEastAsia"/>
          <w:b/>
          <w:sz w:val="36"/>
          <w:szCs w:val="24"/>
        </w:rPr>
        <w:t xml:space="preserve">2015 </w:t>
      </w:r>
      <w:r w:rsidRPr="00E05A4C">
        <w:rPr>
          <w:rFonts w:asciiTheme="minorEastAsia" w:hAnsiTheme="minorEastAsia" w:hint="eastAsia"/>
          <w:b/>
          <w:sz w:val="36"/>
          <w:szCs w:val="24"/>
        </w:rPr>
        <w:t>年短期研修简章</w:t>
      </w:r>
      <w:r w:rsidRPr="00E05A4C">
        <w:rPr>
          <w:rFonts w:asciiTheme="minorEastAsia" w:hAnsiTheme="minorEastAsia"/>
          <w:b/>
          <w:sz w:val="36"/>
          <w:szCs w:val="24"/>
        </w:rPr>
        <w:t>-</w:t>
      </w:r>
      <w:r w:rsidRPr="00E05A4C">
        <w:rPr>
          <w:rFonts w:asciiTheme="minorEastAsia" w:hAnsiTheme="minorEastAsia" w:hint="eastAsia"/>
          <w:b/>
          <w:sz w:val="36"/>
          <w:szCs w:val="24"/>
        </w:rPr>
        <w:t>春季班</w:t>
      </w:r>
    </w:p>
    <w:p w:rsidR="00C35114" w:rsidRPr="003A282C" w:rsidRDefault="00E05A4C" w:rsidP="003A282C">
      <w:pPr>
        <w:jc w:val="center"/>
        <w:rPr>
          <w:rFonts w:asciiTheme="minorEastAsia" w:hAnsiTheme="minorEastAsia" w:hint="eastAsia"/>
          <w:b/>
          <w:sz w:val="28"/>
          <w:szCs w:val="24"/>
        </w:rPr>
      </w:pPr>
      <w:r w:rsidRPr="003A282C">
        <w:rPr>
          <w:rFonts w:asciiTheme="minorEastAsia" w:hAnsiTheme="minorEastAsia"/>
          <w:b/>
          <w:sz w:val="28"/>
          <w:szCs w:val="24"/>
        </w:rPr>
        <w:t>(2015</w:t>
      </w:r>
      <w:r w:rsidRPr="003A282C">
        <w:rPr>
          <w:rFonts w:asciiTheme="minorEastAsia" w:hAnsiTheme="minorEastAsia" w:hint="eastAsia"/>
          <w:b/>
          <w:sz w:val="28"/>
          <w:szCs w:val="24"/>
        </w:rPr>
        <w:t>年</w:t>
      </w:r>
      <w:r w:rsidRPr="003A282C">
        <w:rPr>
          <w:rFonts w:asciiTheme="minorEastAsia" w:hAnsiTheme="minorEastAsia"/>
          <w:b/>
          <w:sz w:val="28"/>
          <w:szCs w:val="24"/>
        </w:rPr>
        <w:t>2</w:t>
      </w:r>
      <w:r w:rsidRPr="003A282C">
        <w:rPr>
          <w:rFonts w:asciiTheme="minorEastAsia" w:hAnsiTheme="minorEastAsia" w:hint="eastAsia"/>
          <w:b/>
          <w:sz w:val="28"/>
          <w:szCs w:val="24"/>
        </w:rPr>
        <w:t>月</w:t>
      </w:r>
      <w:r w:rsidRPr="003A282C">
        <w:rPr>
          <w:rFonts w:asciiTheme="minorEastAsia" w:hAnsiTheme="minorEastAsia"/>
          <w:b/>
          <w:sz w:val="28"/>
          <w:szCs w:val="24"/>
        </w:rPr>
        <w:t>24</w:t>
      </w:r>
      <w:r w:rsidRPr="003A282C">
        <w:rPr>
          <w:rFonts w:asciiTheme="minorEastAsia" w:hAnsiTheme="minorEastAsia" w:hint="eastAsia"/>
          <w:b/>
          <w:sz w:val="28"/>
          <w:szCs w:val="24"/>
        </w:rPr>
        <w:t>至</w:t>
      </w:r>
      <w:r w:rsidRPr="003A282C">
        <w:rPr>
          <w:rFonts w:asciiTheme="minorEastAsia" w:hAnsiTheme="minorEastAsia"/>
          <w:b/>
          <w:sz w:val="28"/>
          <w:szCs w:val="24"/>
        </w:rPr>
        <w:t>6</w:t>
      </w:r>
      <w:r w:rsidRPr="003A282C">
        <w:rPr>
          <w:rFonts w:asciiTheme="minorEastAsia" w:hAnsiTheme="minorEastAsia" w:hint="eastAsia"/>
          <w:b/>
          <w:sz w:val="28"/>
          <w:szCs w:val="24"/>
        </w:rPr>
        <w:t>月</w:t>
      </w:r>
      <w:r w:rsidRPr="003A282C">
        <w:rPr>
          <w:rFonts w:asciiTheme="minorEastAsia" w:hAnsiTheme="minorEastAsia"/>
          <w:b/>
          <w:sz w:val="28"/>
          <w:szCs w:val="24"/>
        </w:rPr>
        <w:t>29</w:t>
      </w:r>
      <w:r w:rsidRPr="003A282C">
        <w:rPr>
          <w:rFonts w:asciiTheme="minorEastAsia" w:hAnsiTheme="minorEastAsia" w:hint="eastAsia"/>
          <w:b/>
          <w:sz w:val="28"/>
          <w:szCs w:val="24"/>
        </w:rPr>
        <w:t>日</w:t>
      </w:r>
      <w:r w:rsidRPr="003A282C">
        <w:rPr>
          <w:rFonts w:asciiTheme="minorEastAsia" w:hAnsiTheme="minorEastAsia"/>
          <w:b/>
          <w:sz w:val="28"/>
          <w:szCs w:val="24"/>
        </w:rPr>
        <w:t>)</w:t>
      </w:r>
    </w:p>
    <w:p w:rsidR="00C35114" w:rsidRPr="00E05A4C" w:rsidRDefault="00C35114" w:rsidP="003A282C">
      <w:pPr>
        <w:rPr>
          <w:rFonts w:asciiTheme="minorEastAsia" w:hAnsiTheme="minorEastAsia"/>
          <w:sz w:val="24"/>
          <w:szCs w:val="24"/>
        </w:rPr>
      </w:pPr>
    </w:p>
    <w:p w:rsidR="003A282C" w:rsidRPr="008F2EB2" w:rsidRDefault="00E05A4C" w:rsidP="003A282C">
      <w:pPr>
        <w:rPr>
          <w:rFonts w:asciiTheme="minorEastAsia" w:hAnsiTheme="minorEastAsia" w:hint="eastAsia"/>
          <w:b/>
          <w:sz w:val="28"/>
          <w:szCs w:val="28"/>
        </w:rPr>
      </w:pPr>
      <w:r w:rsidRPr="008F2EB2">
        <w:rPr>
          <w:rFonts w:asciiTheme="minorEastAsia" w:hAnsiTheme="minorEastAsia" w:hint="eastAsia"/>
          <w:sz w:val="28"/>
          <w:szCs w:val="28"/>
        </w:rPr>
        <w:t>一、</w:t>
      </w:r>
      <w:r w:rsidR="003A282C" w:rsidRPr="008F2EB2">
        <w:rPr>
          <w:rFonts w:asciiTheme="minorEastAsia" w:hAnsiTheme="minorEastAsia" w:hint="eastAsia"/>
          <w:b/>
          <w:sz w:val="28"/>
          <w:szCs w:val="28"/>
        </w:rPr>
        <w:t>中国文化大学简介</w:t>
      </w:r>
    </w:p>
    <w:p w:rsidR="00C35114" w:rsidRPr="00E05A4C" w:rsidRDefault="00E05A4C" w:rsidP="003A282C">
      <w:pPr>
        <w:ind w:firstLineChars="200" w:firstLine="480"/>
        <w:rPr>
          <w:rFonts w:asciiTheme="minorEastAsia" w:hAnsiTheme="minorEastAsia"/>
          <w:sz w:val="24"/>
          <w:szCs w:val="24"/>
          <w:lang w:eastAsia="zh-TW"/>
        </w:rPr>
      </w:pPr>
      <w:r w:rsidRPr="00E05A4C">
        <w:rPr>
          <w:rFonts w:asciiTheme="minorEastAsia" w:hAnsiTheme="minorEastAsia" w:hint="eastAsia"/>
          <w:sz w:val="24"/>
          <w:szCs w:val="24"/>
        </w:rPr>
        <w:t>中国文化大学地处台北市阳明山华冈，华冈取自「美哉中华、凤鸣高冈」之意。由张其昀博士创立于</w:t>
      </w:r>
      <w:r w:rsidRPr="00E05A4C">
        <w:rPr>
          <w:rFonts w:asciiTheme="minorEastAsia" w:hAnsiTheme="minorEastAsia"/>
          <w:sz w:val="24"/>
          <w:szCs w:val="24"/>
        </w:rPr>
        <w:t xml:space="preserve"> 1962 </w:t>
      </w:r>
      <w:r w:rsidRPr="00E05A4C">
        <w:rPr>
          <w:rFonts w:asciiTheme="minorEastAsia" w:hAnsiTheme="minorEastAsia" w:hint="eastAsia"/>
          <w:sz w:val="24"/>
          <w:szCs w:val="24"/>
        </w:rPr>
        <w:t>年，创校的理念以建立一所发扬中国文化、宏扬中国学术为主旨的完整大学，以「承东西之道统，集中外之精华」，为其毕生之志业。本校座落于阳明山国家公园之邻，台北市全景、淡水观音夕照尽收眼底，校园景致之优美及其特殊性，居大专院校之冠。</w:t>
      </w:r>
    </w:p>
    <w:p w:rsidR="008F2EB2" w:rsidRDefault="00E05A4C" w:rsidP="008F2EB2">
      <w:pPr>
        <w:jc w:val="left"/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45720</wp:posOffset>
            </wp:positionV>
            <wp:extent cx="3600450" cy="2476500"/>
            <wp:effectExtent l="19050" t="0" r="0" b="0"/>
            <wp:wrapTight wrapText="bothSides">
              <wp:wrapPolygon edited="0">
                <wp:start x="-114" y="0"/>
                <wp:lineTo x="-114" y="21434"/>
                <wp:lineTo x="21600" y="21434"/>
                <wp:lineTo x="21600" y="0"/>
                <wp:lineTo x="-114" y="0"/>
              </wp:wrapPolygon>
            </wp:wrapTight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5A4C">
        <w:rPr>
          <w:rFonts w:asciiTheme="minorEastAsia" w:hAnsiTheme="minorEastAsia" w:hint="eastAsia"/>
          <w:sz w:val="24"/>
          <w:szCs w:val="24"/>
        </w:rPr>
        <w:t>本校历史悠久，名师云集，传承中华文化，以科学基础开创艺术人文风潮，本校为一所完整的综合大学，现有文、外语、理、法、社科、农、工、商、新传、教育、艺术、环设等</w:t>
      </w:r>
      <w:r w:rsidRPr="00E05A4C">
        <w:rPr>
          <w:rFonts w:asciiTheme="minorEastAsia" w:hAnsiTheme="minorEastAsia"/>
          <w:sz w:val="24"/>
          <w:szCs w:val="24"/>
        </w:rPr>
        <w:t xml:space="preserve"> 12 </w:t>
      </w:r>
      <w:r w:rsidRPr="00E05A4C">
        <w:rPr>
          <w:rFonts w:asciiTheme="minorEastAsia" w:hAnsiTheme="minorEastAsia" w:hint="eastAsia"/>
          <w:sz w:val="24"/>
          <w:szCs w:val="24"/>
        </w:rPr>
        <w:t>学院，设有</w:t>
      </w:r>
      <w:r w:rsidRPr="00E05A4C">
        <w:rPr>
          <w:rFonts w:asciiTheme="minorEastAsia" w:hAnsiTheme="minorEastAsia"/>
          <w:sz w:val="24"/>
          <w:szCs w:val="24"/>
        </w:rPr>
        <w:t xml:space="preserve"> 60 </w:t>
      </w:r>
      <w:r w:rsidRPr="00E05A4C">
        <w:rPr>
          <w:rFonts w:asciiTheme="minorEastAsia" w:hAnsiTheme="minorEastAsia" w:hint="eastAsia"/>
          <w:sz w:val="24"/>
          <w:szCs w:val="24"/>
        </w:rPr>
        <w:t>个学系、</w:t>
      </w:r>
      <w:r w:rsidRPr="00E05A4C">
        <w:rPr>
          <w:rFonts w:asciiTheme="minorEastAsia" w:hAnsiTheme="minorEastAsia"/>
          <w:sz w:val="24"/>
          <w:szCs w:val="24"/>
        </w:rPr>
        <w:t xml:space="preserve">43 </w:t>
      </w:r>
      <w:r w:rsidRPr="00E05A4C">
        <w:rPr>
          <w:rFonts w:asciiTheme="minorEastAsia" w:hAnsiTheme="minorEastAsia" w:hint="eastAsia"/>
          <w:sz w:val="24"/>
          <w:szCs w:val="24"/>
        </w:rPr>
        <w:t>个硕士班和</w:t>
      </w:r>
      <w:r w:rsidRPr="00E05A4C">
        <w:rPr>
          <w:rFonts w:asciiTheme="minorEastAsia" w:hAnsiTheme="minorEastAsia"/>
          <w:sz w:val="24"/>
          <w:szCs w:val="24"/>
        </w:rPr>
        <w:t xml:space="preserve">12 </w:t>
      </w:r>
      <w:r w:rsidRPr="00E05A4C">
        <w:rPr>
          <w:rFonts w:asciiTheme="minorEastAsia" w:hAnsiTheme="minorEastAsia" w:hint="eastAsia"/>
          <w:sz w:val="24"/>
          <w:szCs w:val="24"/>
        </w:rPr>
        <w:t>个博士班，</w:t>
      </w:r>
      <w:r w:rsidRPr="00E05A4C">
        <w:rPr>
          <w:rFonts w:asciiTheme="minorEastAsia" w:hAnsiTheme="minorEastAsia"/>
          <w:sz w:val="24"/>
          <w:szCs w:val="24"/>
        </w:rPr>
        <w:t xml:space="preserve"> </w:t>
      </w:r>
      <w:r w:rsidRPr="00E05A4C">
        <w:rPr>
          <w:rFonts w:asciiTheme="minorEastAsia" w:hAnsiTheme="minorEastAsia" w:hint="eastAsia"/>
          <w:sz w:val="24"/>
          <w:szCs w:val="24"/>
        </w:rPr>
        <w:t>是台湾所有大学中，科系最完备、最多元的综合性大学。运用科技整合，落实学用合一，参与社会服务，关怀时代发展，毕业校友众多且声誉卓著。</w:t>
      </w:r>
    </w:p>
    <w:p w:rsidR="00C35114" w:rsidRPr="00E05A4C" w:rsidRDefault="003A282C" w:rsidP="008F2EB2">
      <w:pPr>
        <w:ind w:firstLineChars="200" w:firstLine="480"/>
        <w:jc w:val="left"/>
        <w:rPr>
          <w:rFonts w:asciiTheme="minorEastAsia" w:hAnsiTheme="minorEastAsia" w:hint="eastAsia"/>
          <w:sz w:val="24"/>
          <w:szCs w:val="24"/>
          <w:lang w:eastAsia="zh-TW"/>
        </w:rPr>
      </w:pPr>
      <w:r w:rsidRPr="003A282C">
        <w:rPr>
          <w:rFonts w:asciiTheme="minorEastAsia" w:hAnsiTheme="minorEastAsia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26670</wp:posOffset>
            </wp:positionV>
            <wp:extent cx="3600450" cy="2724150"/>
            <wp:effectExtent l="19050" t="0" r="0" b="0"/>
            <wp:wrapTight wrapText="bothSides">
              <wp:wrapPolygon edited="0">
                <wp:start x="-114" y="0"/>
                <wp:lineTo x="-114" y="21449"/>
                <wp:lineTo x="21600" y="21449"/>
                <wp:lineTo x="21600" y="0"/>
                <wp:lineTo x="-114" y="0"/>
              </wp:wrapPolygon>
            </wp:wrapTight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A4C" w:rsidRPr="00E05A4C">
        <w:rPr>
          <w:rFonts w:asciiTheme="minorEastAsia" w:hAnsiTheme="minorEastAsia" w:hint="eastAsia"/>
          <w:sz w:val="24"/>
          <w:szCs w:val="24"/>
        </w:rPr>
        <w:t>为推动国际文化交流，培养师生国际观与全球化之学养与见识，本校已与全球</w:t>
      </w:r>
      <w:r w:rsidR="00E05A4C" w:rsidRPr="00E05A4C">
        <w:rPr>
          <w:rFonts w:asciiTheme="minorEastAsia" w:hAnsiTheme="minorEastAsia"/>
          <w:sz w:val="24"/>
          <w:szCs w:val="24"/>
        </w:rPr>
        <w:t xml:space="preserve"> 179 </w:t>
      </w:r>
      <w:r w:rsidR="00E05A4C" w:rsidRPr="00E05A4C">
        <w:rPr>
          <w:rFonts w:asciiTheme="minorEastAsia" w:hAnsiTheme="minorEastAsia" w:hint="eastAsia"/>
          <w:sz w:val="24"/>
          <w:szCs w:val="24"/>
        </w:rPr>
        <w:t>多所知名大学缔结姐妹校，与其交流项目包括教师、学生与出版物之交换，互邀参加国际学术会议与展览，学术研究之合作及球队相互切磋访问等；其中以交流学生成果最显著，每年皆有逾</w:t>
      </w:r>
      <w:r w:rsidR="00E05A4C" w:rsidRPr="00E05A4C">
        <w:rPr>
          <w:rFonts w:asciiTheme="minorEastAsia" w:hAnsiTheme="minorEastAsia"/>
          <w:sz w:val="24"/>
          <w:szCs w:val="24"/>
        </w:rPr>
        <w:t xml:space="preserve"> 200 </w:t>
      </w:r>
      <w:r w:rsidR="00E05A4C" w:rsidRPr="00E05A4C">
        <w:rPr>
          <w:rFonts w:asciiTheme="minorEastAsia" w:hAnsiTheme="minorEastAsia" w:hint="eastAsia"/>
          <w:sz w:val="24"/>
          <w:szCs w:val="24"/>
        </w:rPr>
        <w:t>名的交流学生出国或来本校就读。除了交流学生，本校目前已与</w:t>
      </w:r>
      <w:r w:rsidR="00E05A4C" w:rsidRPr="00E05A4C">
        <w:rPr>
          <w:rFonts w:asciiTheme="minorEastAsia" w:hAnsiTheme="minorEastAsia"/>
          <w:sz w:val="24"/>
          <w:szCs w:val="24"/>
        </w:rPr>
        <w:t xml:space="preserve"> 8 </w:t>
      </w:r>
      <w:r w:rsidR="00E05A4C" w:rsidRPr="00E05A4C">
        <w:rPr>
          <w:rFonts w:asciiTheme="minorEastAsia" w:hAnsiTheme="minorEastAsia" w:hint="eastAsia"/>
          <w:sz w:val="24"/>
          <w:szCs w:val="24"/>
        </w:rPr>
        <w:t>所姊妹校签定跨国双学位合作计划，并与</w:t>
      </w:r>
      <w:r w:rsidR="00E05A4C" w:rsidRPr="00E05A4C">
        <w:rPr>
          <w:rFonts w:asciiTheme="minorEastAsia" w:hAnsiTheme="minorEastAsia"/>
          <w:sz w:val="24"/>
          <w:szCs w:val="24"/>
        </w:rPr>
        <w:t xml:space="preserve"> 4 </w:t>
      </w:r>
      <w:r w:rsidR="00E05A4C" w:rsidRPr="00E05A4C">
        <w:rPr>
          <w:rFonts w:asciiTheme="minorEastAsia" w:hAnsiTheme="minorEastAsia" w:hint="eastAsia"/>
          <w:sz w:val="24"/>
          <w:szCs w:val="24"/>
        </w:rPr>
        <w:t>所姊妹校</w:t>
      </w:r>
      <w:r w:rsidR="00E05A4C" w:rsidRPr="00E05A4C">
        <w:rPr>
          <w:rFonts w:asciiTheme="minorEastAsia" w:hAnsiTheme="minorEastAsia" w:hint="eastAsia"/>
          <w:sz w:val="24"/>
          <w:szCs w:val="24"/>
        </w:rPr>
        <w:lastRenderedPageBreak/>
        <w:t>签定双联学制合作计划。本校视图书馆为大学之生命线，斥鉅资持续购置大量图书。在台湾所有大学校院中，馆藏量排名第五名，为私立大学之冠。华冈博物馆设立于</w:t>
      </w:r>
      <w:r w:rsidR="00E05A4C" w:rsidRPr="00E05A4C">
        <w:rPr>
          <w:rFonts w:asciiTheme="minorEastAsia" w:hAnsiTheme="minorEastAsia"/>
          <w:sz w:val="24"/>
          <w:szCs w:val="24"/>
        </w:rPr>
        <w:t xml:space="preserve"> 1971 </w:t>
      </w:r>
      <w:r w:rsidR="00E05A4C" w:rsidRPr="00E05A4C">
        <w:rPr>
          <w:rFonts w:asciiTheme="minorEastAsia" w:hAnsiTheme="minorEastAsia" w:hint="eastAsia"/>
          <w:sz w:val="24"/>
          <w:szCs w:val="24"/>
        </w:rPr>
        <w:t>年，是台湾第一所综合历史、美术与自然科学的大学博物馆；对于中国文化大学浓郁的艺文气息与蕴涵，参访外宾均留下深刻印象</w:t>
      </w:r>
    </w:p>
    <w:p w:rsidR="008F2EB2" w:rsidRDefault="008F2EB2" w:rsidP="003A282C">
      <w:pPr>
        <w:rPr>
          <w:rFonts w:asciiTheme="minorEastAsia" w:hAnsiTheme="minorEastAsia" w:hint="eastAsia"/>
          <w:b/>
          <w:sz w:val="28"/>
          <w:szCs w:val="28"/>
        </w:rPr>
      </w:pPr>
    </w:p>
    <w:p w:rsidR="00C35114" w:rsidRPr="008F2EB2" w:rsidRDefault="003A282C" w:rsidP="003A282C">
      <w:pPr>
        <w:rPr>
          <w:rFonts w:asciiTheme="minorEastAsia" w:hAnsiTheme="minorEastAsia" w:hint="eastAsia"/>
          <w:b/>
          <w:sz w:val="28"/>
          <w:szCs w:val="28"/>
        </w:rPr>
      </w:pPr>
      <w:r w:rsidRPr="008F2EB2">
        <w:rPr>
          <w:rFonts w:asciiTheme="minorEastAsia" w:hAnsiTheme="minorEastAsia" w:hint="eastAsia"/>
          <w:b/>
          <w:sz w:val="28"/>
          <w:szCs w:val="28"/>
        </w:rPr>
        <w:t>二</w:t>
      </w:r>
      <w:r w:rsidR="00E05A4C" w:rsidRPr="008F2EB2">
        <w:rPr>
          <w:rFonts w:asciiTheme="minorEastAsia" w:hAnsiTheme="minorEastAsia" w:hint="eastAsia"/>
          <w:b/>
          <w:sz w:val="28"/>
          <w:szCs w:val="28"/>
        </w:rPr>
        <w:t>、学校生活</w:t>
      </w:r>
    </w:p>
    <w:p w:rsidR="00C35114" w:rsidRPr="00E05A4C" w:rsidRDefault="00E05A4C" w:rsidP="003A282C">
      <w:pPr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/>
          <w:sz w:val="24"/>
          <w:szCs w:val="24"/>
        </w:rPr>
        <w:t>(</w:t>
      </w:r>
      <w:r w:rsidRPr="00E05A4C">
        <w:rPr>
          <w:rFonts w:asciiTheme="minorEastAsia" w:hAnsiTheme="minorEastAsia" w:hint="eastAsia"/>
          <w:sz w:val="24"/>
          <w:szCs w:val="24"/>
        </w:rPr>
        <w:t>一</w:t>
      </w:r>
      <w:r w:rsidRPr="00E05A4C">
        <w:rPr>
          <w:rFonts w:asciiTheme="minorEastAsia" w:hAnsiTheme="minorEastAsia"/>
          <w:sz w:val="24"/>
          <w:szCs w:val="24"/>
        </w:rPr>
        <w:t xml:space="preserve">) </w:t>
      </w:r>
      <w:r w:rsidRPr="00E05A4C">
        <w:rPr>
          <w:rFonts w:asciiTheme="minorEastAsia" w:hAnsiTheme="minorEastAsia" w:hint="eastAsia"/>
          <w:sz w:val="24"/>
          <w:szCs w:val="24"/>
        </w:rPr>
        <w:t>华冈生活信息网</w:t>
      </w:r>
    </w:p>
    <w:p w:rsidR="00C35114" w:rsidRPr="00E05A4C" w:rsidRDefault="00E05A4C" w:rsidP="003A282C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 w:hint="eastAsia"/>
          <w:sz w:val="24"/>
          <w:szCs w:val="24"/>
        </w:rPr>
        <w:t>提供校园内食衣住行讯息，随时查询所需信息。</w:t>
      </w:r>
    </w:p>
    <w:p w:rsidR="00C35114" w:rsidRPr="00E05A4C" w:rsidRDefault="007961CB" w:rsidP="003A282C">
      <w:pPr>
        <w:rPr>
          <w:rFonts w:asciiTheme="minorEastAsia" w:hAnsiTheme="minorEastAsia"/>
          <w:sz w:val="24"/>
          <w:szCs w:val="24"/>
        </w:rPr>
      </w:pPr>
      <w:r w:rsidRPr="00E05A4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040000" cy="2934684"/>
            <wp:effectExtent l="19050" t="0" r="825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3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14" w:rsidRPr="00E05A4C" w:rsidRDefault="00C35114" w:rsidP="003A282C">
      <w:pPr>
        <w:rPr>
          <w:rFonts w:asciiTheme="minorEastAsia" w:hAnsiTheme="minorEastAsia"/>
          <w:sz w:val="24"/>
          <w:szCs w:val="24"/>
        </w:rPr>
      </w:pPr>
    </w:p>
    <w:p w:rsidR="00C35114" w:rsidRPr="00E05A4C" w:rsidRDefault="00E05A4C" w:rsidP="003A282C">
      <w:pPr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/>
          <w:sz w:val="24"/>
          <w:szCs w:val="24"/>
        </w:rPr>
        <w:t>(</w:t>
      </w:r>
      <w:r w:rsidRPr="00E05A4C">
        <w:rPr>
          <w:rFonts w:asciiTheme="minorEastAsia" w:hAnsiTheme="minorEastAsia" w:hint="eastAsia"/>
          <w:sz w:val="24"/>
          <w:szCs w:val="24"/>
        </w:rPr>
        <w:t>二</w:t>
      </w:r>
      <w:r w:rsidRPr="00E05A4C">
        <w:rPr>
          <w:rFonts w:asciiTheme="minorEastAsia" w:hAnsiTheme="minorEastAsia"/>
          <w:sz w:val="24"/>
          <w:szCs w:val="24"/>
        </w:rPr>
        <w:t>)</w:t>
      </w:r>
      <w:r w:rsidRPr="00E05A4C">
        <w:rPr>
          <w:rFonts w:asciiTheme="minorEastAsia" w:hAnsiTheme="minorEastAsia" w:hint="eastAsia"/>
          <w:sz w:val="24"/>
          <w:szCs w:val="24"/>
        </w:rPr>
        <w:t>学生宿舍</w:t>
      </w:r>
    </w:p>
    <w:p w:rsidR="00C35114" w:rsidRPr="00E05A4C" w:rsidRDefault="00E05A4C" w:rsidP="003A282C">
      <w:pPr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/>
          <w:sz w:val="24"/>
          <w:szCs w:val="24"/>
        </w:rPr>
        <w:t>1.</w:t>
      </w:r>
      <w:r w:rsidRPr="00E05A4C">
        <w:rPr>
          <w:rFonts w:asciiTheme="minorEastAsia" w:hAnsiTheme="minorEastAsia" w:hint="eastAsia"/>
          <w:sz w:val="24"/>
          <w:szCs w:val="24"/>
        </w:rPr>
        <w:t>华冈校园宿舍</w:t>
      </w:r>
    </w:p>
    <w:p w:rsidR="00C35114" w:rsidRPr="00E05A4C" w:rsidRDefault="00E05A4C" w:rsidP="003A282C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 w:hint="eastAsia"/>
          <w:sz w:val="24"/>
          <w:szCs w:val="24"/>
        </w:rPr>
        <w:t>位于中国文化大学校园内及周围的宿舍群，宿舍以四</w:t>
      </w:r>
      <w:r w:rsidRPr="00E05A4C">
        <w:rPr>
          <w:rFonts w:asciiTheme="minorEastAsia" w:hAnsiTheme="minorEastAsia"/>
          <w:sz w:val="24"/>
          <w:szCs w:val="24"/>
        </w:rPr>
        <w:t>~</w:t>
      </w:r>
      <w:r w:rsidRPr="00E05A4C">
        <w:rPr>
          <w:rFonts w:asciiTheme="minorEastAsia" w:hAnsiTheme="minorEastAsia" w:hint="eastAsia"/>
          <w:sz w:val="24"/>
          <w:szCs w:val="24"/>
        </w:rPr>
        <w:t>六人一室，宿舍提供无线网络、淋浴间、卫生间、洗衣及晾衣区、热水机、投币式洗衣机等设备。</w:t>
      </w:r>
    </w:p>
    <w:p w:rsidR="00C35114" w:rsidRPr="00E05A4C" w:rsidRDefault="007961CB" w:rsidP="003A282C">
      <w:pPr>
        <w:rPr>
          <w:rFonts w:asciiTheme="minorEastAsia" w:hAnsiTheme="minorEastAsia"/>
          <w:sz w:val="24"/>
          <w:szCs w:val="24"/>
        </w:rPr>
      </w:pPr>
      <w:r w:rsidRPr="00E05A4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38750" cy="2286000"/>
            <wp:effectExtent l="19050" t="0" r="0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14" w:rsidRPr="00E05A4C" w:rsidRDefault="00C35114" w:rsidP="003A282C">
      <w:pPr>
        <w:rPr>
          <w:rFonts w:asciiTheme="minorEastAsia" w:hAnsiTheme="minorEastAsia"/>
          <w:sz w:val="24"/>
          <w:szCs w:val="24"/>
        </w:rPr>
      </w:pPr>
    </w:p>
    <w:p w:rsidR="006134DB" w:rsidRDefault="006134DB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C35114" w:rsidRPr="00E05A4C" w:rsidRDefault="00E05A4C" w:rsidP="003A282C">
      <w:pPr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/>
          <w:sz w:val="24"/>
          <w:szCs w:val="24"/>
        </w:rPr>
        <w:lastRenderedPageBreak/>
        <w:t>(</w:t>
      </w:r>
      <w:r w:rsidR="008F2EB2">
        <w:rPr>
          <w:rFonts w:asciiTheme="minorEastAsia" w:hAnsiTheme="minorEastAsia" w:hint="eastAsia"/>
          <w:sz w:val="24"/>
          <w:szCs w:val="24"/>
        </w:rPr>
        <w:t>三</w:t>
      </w:r>
      <w:r w:rsidRPr="00E05A4C">
        <w:rPr>
          <w:rFonts w:asciiTheme="minorEastAsia" w:hAnsiTheme="minorEastAsia"/>
          <w:sz w:val="24"/>
          <w:szCs w:val="24"/>
        </w:rPr>
        <w:t xml:space="preserve">)24 </w:t>
      </w:r>
      <w:r w:rsidRPr="00E05A4C">
        <w:rPr>
          <w:rFonts w:asciiTheme="minorEastAsia" w:hAnsiTheme="minorEastAsia" w:hint="eastAsia"/>
          <w:sz w:val="24"/>
          <w:szCs w:val="24"/>
        </w:rPr>
        <w:t>小时自习室</w:t>
      </w:r>
    </w:p>
    <w:p w:rsidR="00C35114" w:rsidRPr="00E05A4C" w:rsidRDefault="00E05A4C" w:rsidP="003A282C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 w:hint="eastAsia"/>
          <w:sz w:val="24"/>
          <w:szCs w:val="24"/>
        </w:rPr>
        <w:t>提供学生自学使用，学生在一个高时尚、高设计、友善的的空间下学习，彷佛置身在艺术设计中心，开启了无限的创造、创意与时尚感。</w:t>
      </w:r>
    </w:p>
    <w:p w:rsidR="00C35114" w:rsidRPr="00E05A4C" w:rsidRDefault="007961CB" w:rsidP="003A282C">
      <w:pPr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295775" cy="3505200"/>
            <wp:effectExtent l="19050" t="0" r="9525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14" w:rsidRPr="00E05A4C" w:rsidRDefault="00C35114" w:rsidP="003A282C">
      <w:pPr>
        <w:rPr>
          <w:rFonts w:asciiTheme="minorEastAsia" w:hAnsiTheme="minorEastAsia"/>
          <w:sz w:val="24"/>
          <w:szCs w:val="24"/>
        </w:rPr>
      </w:pPr>
    </w:p>
    <w:p w:rsidR="00C35114" w:rsidRPr="00E05A4C" w:rsidRDefault="00E05A4C" w:rsidP="003A282C">
      <w:pPr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/>
          <w:sz w:val="24"/>
          <w:szCs w:val="24"/>
        </w:rPr>
        <w:t>(</w:t>
      </w:r>
      <w:r w:rsidR="008F2EB2">
        <w:rPr>
          <w:rFonts w:asciiTheme="minorEastAsia" w:hAnsiTheme="minorEastAsia" w:hint="eastAsia"/>
          <w:sz w:val="24"/>
          <w:szCs w:val="24"/>
        </w:rPr>
        <w:t>四</w:t>
      </w:r>
      <w:r w:rsidRPr="00E05A4C">
        <w:rPr>
          <w:rFonts w:asciiTheme="minorEastAsia" w:hAnsiTheme="minorEastAsia"/>
          <w:sz w:val="24"/>
          <w:szCs w:val="24"/>
        </w:rPr>
        <w:t>)</w:t>
      </w:r>
      <w:r w:rsidRPr="00E05A4C">
        <w:rPr>
          <w:rFonts w:asciiTheme="minorEastAsia" w:hAnsiTheme="minorEastAsia" w:hint="eastAsia"/>
          <w:sz w:val="24"/>
          <w:szCs w:val="24"/>
        </w:rPr>
        <w:t>学生餐厅</w:t>
      </w:r>
    </w:p>
    <w:p w:rsidR="00C35114" w:rsidRPr="00E05A4C" w:rsidRDefault="00E05A4C" w:rsidP="003A282C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 w:hint="eastAsia"/>
          <w:sz w:val="24"/>
          <w:szCs w:val="24"/>
        </w:rPr>
        <w:t>优美明亮的环境及新颖时尚的餐厅设计，媲美百货公司美食街，让学生可以放松地享受美食。学校提供检验严格的各式餐饮，由北到南的台湾美食及各国料理均可在学校餐厅中享用。</w:t>
      </w:r>
    </w:p>
    <w:p w:rsidR="00C35114" w:rsidRPr="00E05A4C" w:rsidRDefault="007961CB" w:rsidP="003A282C">
      <w:pPr>
        <w:rPr>
          <w:rFonts w:asciiTheme="minorEastAsia" w:hAnsiTheme="minorEastAsia"/>
          <w:sz w:val="24"/>
          <w:szCs w:val="24"/>
        </w:rPr>
      </w:pPr>
      <w:r w:rsidRPr="00E05A4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953000" cy="2324100"/>
            <wp:effectExtent l="1905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DB" w:rsidRDefault="006134DB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8F2EB2" w:rsidRDefault="008F2EB2" w:rsidP="003A282C">
      <w:pPr>
        <w:rPr>
          <w:rFonts w:asciiTheme="minorEastAsia" w:hAnsiTheme="minorEastAsia" w:hint="eastAsia"/>
          <w:sz w:val="24"/>
          <w:szCs w:val="24"/>
        </w:rPr>
      </w:pPr>
    </w:p>
    <w:p w:rsidR="00C35114" w:rsidRPr="00E05A4C" w:rsidRDefault="008F2EB2" w:rsidP="003A28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E05A4C" w:rsidRPr="00E05A4C">
        <w:rPr>
          <w:rFonts w:asciiTheme="minorEastAsia" w:hAnsiTheme="minorEastAsia" w:hint="eastAsia"/>
          <w:sz w:val="24"/>
          <w:szCs w:val="24"/>
        </w:rPr>
        <w:t>五</w:t>
      </w:r>
      <w:r>
        <w:rPr>
          <w:rFonts w:asciiTheme="minorEastAsia" w:hAnsiTheme="minorEastAsia" w:hint="eastAsia"/>
          <w:sz w:val="24"/>
          <w:szCs w:val="24"/>
        </w:rPr>
        <w:t>）</w:t>
      </w:r>
      <w:r w:rsidR="00E05A4C" w:rsidRPr="00E05A4C">
        <w:rPr>
          <w:rFonts w:asciiTheme="minorEastAsia" w:hAnsiTheme="minorEastAsia" w:hint="eastAsia"/>
          <w:sz w:val="24"/>
          <w:szCs w:val="24"/>
        </w:rPr>
        <w:t>、学校交通</w:t>
      </w:r>
    </w:p>
    <w:p w:rsidR="00C35114" w:rsidRPr="00E05A4C" w:rsidRDefault="00E05A4C" w:rsidP="003A282C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 w:hint="eastAsia"/>
          <w:sz w:val="24"/>
          <w:szCs w:val="24"/>
        </w:rPr>
        <w:t>中国文化大学位于台北市阳明山国家，搭乘台北捷运，可以到故宫、台北</w:t>
      </w:r>
      <w:r w:rsidRPr="00E05A4C">
        <w:rPr>
          <w:rFonts w:asciiTheme="minorEastAsia" w:hAnsiTheme="minorEastAsia"/>
          <w:sz w:val="24"/>
          <w:szCs w:val="24"/>
        </w:rPr>
        <w:t xml:space="preserve"> 101</w:t>
      </w:r>
      <w:r w:rsidRPr="00E05A4C">
        <w:rPr>
          <w:rFonts w:asciiTheme="minorEastAsia" w:hAnsiTheme="minorEastAsia" w:hint="eastAsia"/>
          <w:sz w:val="24"/>
          <w:szCs w:val="24"/>
        </w:rPr>
        <w:t>、士林夜市、信义百货商圈、西门町商圈、圆山饭店、诚品书店等。</w:t>
      </w:r>
    </w:p>
    <w:p w:rsidR="00C35114" w:rsidRPr="00E05A4C" w:rsidRDefault="00C35114" w:rsidP="003A282C">
      <w:pPr>
        <w:rPr>
          <w:rFonts w:asciiTheme="minorEastAsia" w:hAnsiTheme="minorEastAsia"/>
          <w:sz w:val="24"/>
          <w:szCs w:val="24"/>
        </w:rPr>
      </w:pPr>
    </w:p>
    <w:p w:rsidR="00C35114" w:rsidRPr="00E05A4C" w:rsidRDefault="007961CB" w:rsidP="003A282C">
      <w:pPr>
        <w:rPr>
          <w:rFonts w:asciiTheme="minorEastAsia" w:hAnsiTheme="minorEastAsia"/>
          <w:sz w:val="24"/>
          <w:szCs w:val="24"/>
        </w:rPr>
      </w:pPr>
      <w:r w:rsidRPr="00E05A4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67325" cy="3743325"/>
            <wp:effectExtent l="19050" t="0" r="9525" b="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14" w:rsidRPr="00E05A4C" w:rsidRDefault="007961CB" w:rsidP="003A282C">
      <w:pPr>
        <w:rPr>
          <w:rFonts w:asciiTheme="minorEastAsia" w:hAnsiTheme="minorEastAsia"/>
          <w:sz w:val="24"/>
          <w:szCs w:val="24"/>
        </w:rPr>
      </w:pPr>
      <w:r w:rsidRPr="00E05A4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172075" cy="2838450"/>
            <wp:effectExtent l="19050" t="0" r="9525" b="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DB" w:rsidRDefault="006134D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br w:type="page"/>
      </w:r>
    </w:p>
    <w:p w:rsidR="00C35114" w:rsidRPr="008F2EB2" w:rsidRDefault="008F2EB2" w:rsidP="003A282C">
      <w:pPr>
        <w:rPr>
          <w:rFonts w:asciiTheme="minorEastAsia" w:hAnsiTheme="minorEastAsia" w:hint="eastAsia"/>
          <w:b/>
          <w:sz w:val="28"/>
          <w:szCs w:val="28"/>
        </w:rPr>
      </w:pPr>
      <w:r w:rsidRPr="008F2EB2">
        <w:rPr>
          <w:rFonts w:asciiTheme="minorEastAsia" w:hAnsiTheme="minorEastAsia" w:hint="eastAsia"/>
          <w:b/>
          <w:sz w:val="28"/>
          <w:szCs w:val="28"/>
        </w:rPr>
        <w:lastRenderedPageBreak/>
        <w:t>三</w:t>
      </w:r>
      <w:r w:rsidR="00E05A4C" w:rsidRPr="008F2EB2">
        <w:rPr>
          <w:rFonts w:asciiTheme="minorEastAsia" w:hAnsiTheme="minorEastAsia" w:hint="eastAsia"/>
          <w:b/>
          <w:sz w:val="28"/>
          <w:szCs w:val="28"/>
        </w:rPr>
        <w:t>、</w:t>
      </w:r>
      <w:r w:rsidR="00E05A4C" w:rsidRPr="008F2EB2">
        <w:rPr>
          <w:rFonts w:asciiTheme="minorEastAsia" w:hAnsiTheme="minorEastAsia"/>
          <w:b/>
          <w:sz w:val="28"/>
          <w:szCs w:val="28"/>
        </w:rPr>
        <w:t xml:space="preserve"> </w:t>
      </w:r>
      <w:r w:rsidR="00E05A4C" w:rsidRPr="008F2EB2">
        <w:rPr>
          <w:rFonts w:asciiTheme="minorEastAsia" w:hAnsiTheme="minorEastAsia" w:hint="eastAsia"/>
          <w:b/>
          <w:sz w:val="28"/>
          <w:szCs w:val="28"/>
        </w:rPr>
        <w:t>申请科系</w:t>
      </w:r>
    </w:p>
    <w:p w:rsidR="00C35114" w:rsidRPr="00E05A4C" w:rsidRDefault="00E05A4C" w:rsidP="003A282C">
      <w:pPr>
        <w:jc w:val="left"/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 w:hint="eastAsia"/>
          <w:sz w:val="24"/>
          <w:szCs w:val="24"/>
        </w:rPr>
        <w:t>（一）研修系所详细介绍</w:t>
      </w:r>
      <w:r w:rsidRPr="00E05A4C">
        <w:rPr>
          <w:rFonts w:asciiTheme="minorEastAsia" w:hAnsiTheme="minorEastAsia"/>
          <w:sz w:val="24"/>
          <w:szCs w:val="24"/>
        </w:rPr>
        <w:t>: http://www.pccu.edu.tw/unit/unit.asp?unit_type=2</w:t>
      </w:r>
    </w:p>
    <w:tbl>
      <w:tblPr>
        <w:tblW w:w="8483" w:type="dxa"/>
        <w:tblInd w:w="108" w:type="dxa"/>
        <w:tblLayout w:type="fixed"/>
        <w:tblLook w:val="0000"/>
      </w:tblPr>
      <w:tblGrid>
        <w:gridCol w:w="1666"/>
        <w:gridCol w:w="3012"/>
        <w:gridCol w:w="1276"/>
        <w:gridCol w:w="1180"/>
        <w:gridCol w:w="1349"/>
      </w:tblGrid>
      <w:tr w:rsidR="007961CB" w:rsidRPr="00E05A4C" w:rsidTr="005062A5">
        <w:trPr>
          <w:trHeight w:hRule="exact" w:val="370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7"/>
            <w:vAlign w:val="center"/>
          </w:tcPr>
          <w:p w:rsidR="007961CB" w:rsidRPr="006134DB" w:rsidRDefault="00E05A4C" w:rsidP="003A282C">
            <w:pPr>
              <w:autoSpaceDE w:val="0"/>
              <w:autoSpaceDN w:val="0"/>
              <w:ind w:left="592"/>
              <w:rPr>
                <w:rFonts w:asciiTheme="minorEastAsia" w:hAnsiTheme="minorEastAsia" w:cs="微软雅黑"/>
                <w:b/>
                <w:color w:val="000000"/>
                <w:sz w:val="24"/>
                <w:szCs w:val="24"/>
              </w:rPr>
            </w:pPr>
            <w:r w:rsidRPr="006134DB">
              <w:rPr>
                <w:rFonts w:asciiTheme="minorEastAsia" w:hAnsiTheme="minorEastAsia" w:cs="微软雅黑" w:hint="cs"/>
                <w:b/>
                <w:color w:val="000000"/>
                <w:sz w:val="24"/>
                <w:szCs w:val="24"/>
              </w:rPr>
              <w:t>学</w:t>
            </w:r>
            <w:r w:rsidRPr="006134DB">
              <w:rPr>
                <w:rFonts w:asciiTheme="minorEastAsia" w:hAnsiTheme="minorEastAsia" w:cs="微软雅黑" w:hint="eastAsia"/>
                <w:b/>
                <w:color w:val="000000"/>
                <w:sz w:val="24"/>
                <w:szCs w:val="24"/>
              </w:rPr>
              <w:t>院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7"/>
            <w:vAlign w:val="center"/>
          </w:tcPr>
          <w:p w:rsidR="007961CB" w:rsidRPr="006134DB" w:rsidRDefault="00E05A4C" w:rsidP="003A282C">
            <w:pPr>
              <w:autoSpaceDE w:val="0"/>
              <w:autoSpaceDN w:val="0"/>
              <w:ind w:left="1145"/>
              <w:rPr>
                <w:rFonts w:asciiTheme="minorEastAsia" w:hAnsiTheme="minorEastAsia" w:cs="微软雅黑"/>
                <w:b/>
                <w:color w:val="000000"/>
                <w:sz w:val="24"/>
                <w:szCs w:val="24"/>
              </w:rPr>
            </w:pPr>
            <w:r w:rsidRPr="006134DB">
              <w:rPr>
                <w:rFonts w:asciiTheme="minorEastAsia" w:hAnsiTheme="minorEastAsia" w:cs="微软雅黑" w:hint="eastAsia"/>
                <w:b/>
                <w:color w:val="000000"/>
                <w:sz w:val="24"/>
                <w:szCs w:val="24"/>
              </w:rPr>
              <w:t>系所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7"/>
            <w:vAlign w:val="center"/>
          </w:tcPr>
          <w:p w:rsidR="007961CB" w:rsidRPr="006134DB" w:rsidRDefault="00E05A4C" w:rsidP="003A282C">
            <w:pPr>
              <w:autoSpaceDE w:val="0"/>
              <w:autoSpaceDN w:val="0"/>
              <w:ind w:left="434"/>
              <w:rPr>
                <w:rFonts w:asciiTheme="minorEastAsia" w:hAnsiTheme="minorEastAsia" w:cs="微软雅黑"/>
                <w:b/>
                <w:color w:val="000000"/>
                <w:sz w:val="24"/>
                <w:szCs w:val="24"/>
              </w:rPr>
            </w:pPr>
            <w:r w:rsidRPr="006134DB">
              <w:rPr>
                <w:rFonts w:asciiTheme="minorEastAsia" w:hAnsiTheme="minorEastAsia" w:cs="微软雅黑" w:hint="eastAsia"/>
                <w:b/>
                <w:color w:val="000000"/>
                <w:sz w:val="24"/>
                <w:szCs w:val="24"/>
              </w:rPr>
              <w:t>本科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7"/>
            <w:vAlign w:val="center"/>
          </w:tcPr>
          <w:p w:rsidR="007961CB" w:rsidRPr="006134DB" w:rsidRDefault="00E05A4C" w:rsidP="003A282C">
            <w:pPr>
              <w:autoSpaceDE w:val="0"/>
              <w:autoSpaceDN w:val="0"/>
              <w:ind w:left="434"/>
              <w:rPr>
                <w:rFonts w:asciiTheme="minorEastAsia" w:hAnsiTheme="minorEastAsia" w:cs="微软雅黑"/>
                <w:b/>
                <w:color w:val="000000"/>
                <w:sz w:val="24"/>
                <w:szCs w:val="24"/>
              </w:rPr>
            </w:pPr>
            <w:r w:rsidRPr="006134DB">
              <w:rPr>
                <w:rFonts w:asciiTheme="minorEastAsia" w:hAnsiTheme="minorEastAsia" w:cs="微软雅黑" w:hint="cs"/>
                <w:b/>
                <w:color w:val="000000"/>
                <w:sz w:val="24"/>
                <w:szCs w:val="24"/>
              </w:rPr>
              <w:t>硕</w:t>
            </w:r>
            <w:r w:rsidRPr="006134DB">
              <w:rPr>
                <w:rFonts w:asciiTheme="minorEastAsia" w:hAnsiTheme="minorEastAsia" w:cs="微软雅黑" w:hint="eastAsia"/>
                <w:b/>
                <w:color w:val="000000"/>
                <w:sz w:val="24"/>
                <w:szCs w:val="24"/>
              </w:rPr>
              <w:t>士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7"/>
            <w:vAlign w:val="center"/>
          </w:tcPr>
          <w:p w:rsidR="007961CB" w:rsidRPr="006134DB" w:rsidRDefault="00E05A4C" w:rsidP="003A282C">
            <w:pPr>
              <w:autoSpaceDE w:val="0"/>
              <w:autoSpaceDN w:val="0"/>
              <w:ind w:left="434"/>
              <w:rPr>
                <w:rFonts w:asciiTheme="minorEastAsia" w:hAnsiTheme="minorEastAsia" w:cs="微软雅黑"/>
                <w:b/>
                <w:color w:val="000000"/>
                <w:sz w:val="24"/>
                <w:szCs w:val="24"/>
              </w:rPr>
            </w:pPr>
            <w:r w:rsidRPr="006134DB">
              <w:rPr>
                <w:rFonts w:asciiTheme="minorEastAsia" w:hAnsiTheme="minorEastAsia" w:cs="微软雅黑" w:hint="eastAsia"/>
                <w:b/>
                <w:color w:val="000000"/>
                <w:sz w:val="24"/>
                <w:szCs w:val="24"/>
              </w:rPr>
              <w:t>博士</w:t>
            </w:r>
          </w:p>
        </w:tc>
      </w:tr>
      <w:tr w:rsidR="006134DB" w:rsidRPr="00E05A4C" w:rsidTr="00C35BD5">
        <w:trPr>
          <w:trHeight w:hRule="exact" w:val="370"/>
        </w:trPr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文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哲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</w:tr>
      <w:tr w:rsidR="006134DB" w:rsidRPr="00E05A4C" w:rsidTr="00C35BD5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中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国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文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</w:tr>
      <w:tr w:rsidR="006134DB" w:rsidRPr="00E05A4C" w:rsidTr="00C35BD5">
        <w:trPr>
          <w:trHeight w:hRule="exact" w:val="382"/>
        </w:trPr>
        <w:tc>
          <w:tcPr>
            <w:tcW w:w="16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史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</w:tr>
      <w:tr w:rsidR="006134DB" w:rsidRPr="00E05A4C" w:rsidTr="00F6148D">
        <w:trPr>
          <w:trHeight w:hRule="exact" w:val="370"/>
        </w:trPr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11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外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国语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文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日本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语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文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F6148D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1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韩国语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文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F6148D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1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俄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国语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文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F6148D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1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英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国语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文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F6148D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1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法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国语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文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F6148D">
        <w:trPr>
          <w:trHeight w:hRule="exact" w:val="372"/>
        </w:trPr>
        <w:tc>
          <w:tcPr>
            <w:tcW w:w="16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1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德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国语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文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AB3FF7">
        <w:trPr>
          <w:trHeight w:hRule="exact" w:val="370"/>
        </w:trPr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理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应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用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数学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AB3FF7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物理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AB3FF7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化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AB3FF7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地理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AC422C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大气科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89214A">
        <w:trPr>
          <w:trHeight w:hRule="exact" w:val="76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地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研究所（地理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组</w:t>
            </w: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.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大气科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学组</w:t>
            </w: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.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地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质组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</w:tr>
      <w:tr w:rsidR="006134DB" w:rsidRPr="00E05A4C" w:rsidTr="0089214A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地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质学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89214A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生命科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7961CB" w:rsidRPr="00E05A4C" w:rsidTr="005062A5">
        <w:trPr>
          <w:trHeight w:hRule="exact" w:val="370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961CB" w:rsidRPr="00E05A4C" w:rsidRDefault="00E05A4C" w:rsidP="003A282C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法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961CB" w:rsidRPr="00E05A4C" w:rsidRDefault="00E05A4C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法律系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961CB" w:rsidRPr="00E05A4C" w:rsidRDefault="00E05A4C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961CB" w:rsidRPr="00E05A4C" w:rsidRDefault="00E05A4C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961CB" w:rsidRPr="00E05A4C" w:rsidRDefault="00E05A4C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</w:tr>
      <w:tr w:rsidR="006134DB" w:rsidRPr="00E05A4C" w:rsidTr="00F37B8E">
        <w:trPr>
          <w:trHeight w:hRule="exact" w:val="370"/>
        </w:trPr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23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社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会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科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政治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</w:tr>
      <w:tr w:rsidR="006134DB" w:rsidRPr="00E05A4C" w:rsidTr="00F37B8E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23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经济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F37B8E">
        <w:trPr>
          <w:trHeight w:hRule="exact" w:val="372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23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劳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工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关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F37B8E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23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社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会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福利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F37B8E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23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行政管理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F37B8E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23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中山与中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国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大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陆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研究所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</w:tr>
      <w:tr w:rsidR="006134DB" w:rsidRPr="00E05A4C" w:rsidTr="00AC7924">
        <w:trPr>
          <w:trHeight w:hRule="exact" w:val="370"/>
        </w:trPr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农学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园艺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暨生物技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术学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AC7924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动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物科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AC7924">
        <w:trPr>
          <w:trHeight w:hRule="exact" w:val="372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森林暨自然保育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AC7924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土地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资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源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AC7924">
        <w:trPr>
          <w:trHeight w:hRule="exact" w:val="415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生活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应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用科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AC7924">
        <w:trPr>
          <w:trHeight w:hRule="exact" w:val="415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食品暨保健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营养学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AC7924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生物科技研究所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</w:tbl>
    <w:p w:rsidR="00C35114" w:rsidRPr="00E05A4C" w:rsidRDefault="00C35114" w:rsidP="003A282C">
      <w:pPr>
        <w:rPr>
          <w:rFonts w:asciiTheme="minorEastAsia" w:hAnsiTheme="minorEastAsia"/>
          <w:sz w:val="24"/>
          <w:szCs w:val="24"/>
        </w:rPr>
      </w:pPr>
    </w:p>
    <w:tbl>
      <w:tblPr>
        <w:tblW w:w="8483" w:type="dxa"/>
        <w:tblInd w:w="108" w:type="dxa"/>
        <w:tblLayout w:type="fixed"/>
        <w:tblLook w:val="0000"/>
      </w:tblPr>
      <w:tblGrid>
        <w:gridCol w:w="1666"/>
        <w:gridCol w:w="3012"/>
        <w:gridCol w:w="1276"/>
        <w:gridCol w:w="1180"/>
        <w:gridCol w:w="1349"/>
      </w:tblGrid>
      <w:tr w:rsidR="007961CB" w:rsidRPr="00E05A4C" w:rsidTr="005062A5">
        <w:trPr>
          <w:trHeight w:hRule="exact" w:val="372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6134DB" w:rsidRDefault="00E05A4C" w:rsidP="003A282C">
            <w:pPr>
              <w:autoSpaceDE w:val="0"/>
              <w:autoSpaceDN w:val="0"/>
              <w:ind w:left="592"/>
              <w:rPr>
                <w:rFonts w:asciiTheme="minorEastAsia" w:hAnsiTheme="minorEastAsia" w:cs="微软雅黑"/>
                <w:b/>
                <w:color w:val="000000"/>
                <w:sz w:val="24"/>
                <w:szCs w:val="24"/>
              </w:rPr>
            </w:pPr>
            <w:r w:rsidRPr="006134DB">
              <w:rPr>
                <w:rFonts w:asciiTheme="minorEastAsia" w:hAnsiTheme="minorEastAsia" w:cs="微软雅黑" w:hint="cs"/>
                <w:b/>
                <w:color w:val="000000"/>
                <w:sz w:val="24"/>
                <w:szCs w:val="24"/>
              </w:rPr>
              <w:lastRenderedPageBreak/>
              <w:t>学</w:t>
            </w:r>
            <w:r w:rsidRPr="006134DB">
              <w:rPr>
                <w:rFonts w:asciiTheme="minorEastAsia" w:hAnsiTheme="minorEastAsia" w:cs="微软雅黑" w:hint="eastAsia"/>
                <w:b/>
                <w:color w:val="000000"/>
                <w:sz w:val="24"/>
                <w:szCs w:val="24"/>
              </w:rPr>
              <w:t>院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6134DB" w:rsidRDefault="00E05A4C" w:rsidP="003A282C">
            <w:pPr>
              <w:autoSpaceDE w:val="0"/>
              <w:autoSpaceDN w:val="0"/>
              <w:ind w:left="1145"/>
              <w:rPr>
                <w:rFonts w:asciiTheme="minorEastAsia" w:hAnsiTheme="minorEastAsia" w:cs="微软雅黑"/>
                <w:b/>
                <w:color w:val="000000"/>
                <w:sz w:val="24"/>
                <w:szCs w:val="24"/>
              </w:rPr>
            </w:pPr>
            <w:r w:rsidRPr="006134DB">
              <w:rPr>
                <w:rFonts w:asciiTheme="minorEastAsia" w:hAnsiTheme="minorEastAsia" w:cs="微软雅黑" w:hint="eastAsia"/>
                <w:b/>
                <w:color w:val="000000"/>
                <w:sz w:val="24"/>
                <w:szCs w:val="24"/>
              </w:rPr>
              <w:t>系所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6134DB" w:rsidRDefault="00E05A4C" w:rsidP="003A282C">
            <w:pPr>
              <w:autoSpaceDE w:val="0"/>
              <w:autoSpaceDN w:val="0"/>
              <w:ind w:left="434"/>
              <w:rPr>
                <w:rFonts w:asciiTheme="minorEastAsia" w:hAnsiTheme="minorEastAsia" w:cs="微软雅黑"/>
                <w:b/>
                <w:color w:val="000000"/>
                <w:sz w:val="24"/>
                <w:szCs w:val="24"/>
              </w:rPr>
            </w:pPr>
            <w:r w:rsidRPr="006134DB">
              <w:rPr>
                <w:rFonts w:asciiTheme="minorEastAsia" w:hAnsiTheme="minorEastAsia" w:cs="微软雅黑" w:hint="eastAsia"/>
                <w:b/>
                <w:color w:val="000000"/>
                <w:sz w:val="24"/>
                <w:szCs w:val="24"/>
              </w:rPr>
              <w:t>本科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6134DB" w:rsidRDefault="00E05A4C" w:rsidP="003A282C">
            <w:pPr>
              <w:autoSpaceDE w:val="0"/>
              <w:autoSpaceDN w:val="0"/>
              <w:ind w:left="434"/>
              <w:rPr>
                <w:rFonts w:asciiTheme="minorEastAsia" w:hAnsiTheme="minorEastAsia" w:cs="微软雅黑"/>
                <w:b/>
                <w:color w:val="000000"/>
                <w:sz w:val="24"/>
                <w:szCs w:val="24"/>
              </w:rPr>
            </w:pPr>
            <w:r w:rsidRPr="006134DB">
              <w:rPr>
                <w:rFonts w:asciiTheme="minorEastAsia" w:hAnsiTheme="minorEastAsia" w:cs="微软雅黑" w:hint="cs"/>
                <w:b/>
                <w:color w:val="000000"/>
                <w:sz w:val="24"/>
                <w:szCs w:val="24"/>
              </w:rPr>
              <w:t>硕</w:t>
            </w:r>
            <w:r w:rsidRPr="006134DB">
              <w:rPr>
                <w:rFonts w:asciiTheme="minorEastAsia" w:hAnsiTheme="minorEastAsia" w:cs="微软雅黑" w:hint="eastAsia"/>
                <w:b/>
                <w:color w:val="000000"/>
                <w:sz w:val="24"/>
                <w:szCs w:val="24"/>
              </w:rPr>
              <w:t>士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6134DB" w:rsidRDefault="00E05A4C" w:rsidP="003A282C">
            <w:pPr>
              <w:autoSpaceDE w:val="0"/>
              <w:autoSpaceDN w:val="0"/>
              <w:ind w:left="434"/>
              <w:rPr>
                <w:rFonts w:asciiTheme="minorEastAsia" w:hAnsiTheme="minorEastAsia" w:cs="微软雅黑"/>
                <w:b/>
                <w:color w:val="000000"/>
                <w:sz w:val="24"/>
                <w:szCs w:val="24"/>
              </w:rPr>
            </w:pPr>
            <w:r w:rsidRPr="006134DB">
              <w:rPr>
                <w:rFonts w:asciiTheme="minorEastAsia" w:hAnsiTheme="minorEastAsia" w:cs="微软雅黑" w:hint="eastAsia"/>
                <w:b/>
                <w:color w:val="000000"/>
                <w:sz w:val="24"/>
                <w:szCs w:val="24"/>
              </w:rPr>
              <w:t>博士</w:t>
            </w:r>
          </w:p>
        </w:tc>
      </w:tr>
      <w:tr w:rsidR="006134DB" w:rsidRPr="00E05A4C" w:rsidTr="006134DB">
        <w:trPr>
          <w:trHeight w:hRule="exact" w:val="342"/>
        </w:trPr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工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化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工程与材料工程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电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机工程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机械工程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纺织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工程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资讯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工程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2"/>
        </w:trPr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商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国际贸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易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国际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企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业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管理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会计学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观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光事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业学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信息管理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4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财务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金融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2"/>
        </w:trPr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11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新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闻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暨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传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播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新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闻学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71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广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告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71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信息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传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播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71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大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众传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播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35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艺术学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美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术学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35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音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乐学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2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35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中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国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音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乐学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35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戏剧学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35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中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国戏剧学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35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舞蹈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11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环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境</w:t>
            </w:r>
            <w:r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设计</w:t>
            </w:r>
            <w:r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市政暨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环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境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规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划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11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建筑及都市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设计学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</w:tr>
      <w:tr w:rsidR="006134DB" w:rsidRPr="00E05A4C" w:rsidTr="006134DB">
        <w:trPr>
          <w:trHeight w:hRule="exact" w:val="389"/>
        </w:trPr>
        <w:tc>
          <w:tcPr>
            <w:tcW w:w="16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11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景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观学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134DB">
        <w:trPr>
          <w:trHeight w:hRule="exact" w:val="370"/>
        </w:trPr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34DB" w:rsidRPr="00E05A4C" w:rsidRDefault="006134DB" w:rsidP="006134DB">
            <w:pPr>
              <w:autoSpaceDE w:val="0"/>
              <w:autoSpaceDN w:val="0"/>
              <w:ind w:left="35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教育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教育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92CE6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35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体育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</w:tr>
      <w:tr w:rsidR="006134DB" w:rsidRPr="00E05A4C" w:rsidTr="00692CE6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35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国术学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92CE6">
        <w:trPr>
          <w:trHeight w:hRule="exact" w:val="370"/>
        </w:trPr>
        <w:tc>
          <w:tcPr>
            <w:tcW w:w="16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35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心理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辅导学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6134DB" w:rsidRPr="00E05A4C" w:rsidTr="00692CE6">
        <w:trPr>
          <w:trHeight w:hRule="exact" w:val="372"/>
        </w:trPr>
        <w:tc>
          <w:tcPr>
            <w:tcW w:w="16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35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10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运动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与健康促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进学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134DB" w:rsidRPr="00E05A4C" w:rsidRDefault="006134DB" w:rsidP="003A282C">
            <w:pPr>
              <w:autoSpaceDE w:val="0"/>
              <w:autoSpaceDN w:val="0"/>
              <w:ind w:left="554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</w:tbl>
    <w:p w:rsidR="00C35114" w:rsidRPr="00E05A4C" w:rsidRDefault="00C35114" w:rsidP="003A282C">
      <w:pPr>
        <w:rPr>
          <w:rFonts w:asciiTheme="minorEastAsia" w:hAnsiTheme="minorEastAsia"/>
          <w:sz w:val="24"/>
          <w:szCs w:val="24"/>
        </w:rPr>
      </w:pPr>
    </w:p>
    <w:p w:rsidR="00C35114" w:rsidRPr="00E05A4C" w:rsidRDefault="00E05A4C" w:rsidP="003A282C">
      <w:pPr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 w:hint="eastAsia"/>
          <w:sz w:val="24"/>
          <w:szCs w:val="24"/>
        </w:rPr>
        <w:t>备注一：法律系除本科一、二年级课程在校本部上课外，其他高年级上课地点在市区大新馆上。</w:t>
      </w:r>
    </w:p>
    <w:p w:rsidR="00C35114" w:rsidRPr="00E05A4C" w:rsidRDefault="00C35114" w:rsidP="003A282C">
      <w:pPr>
        <w:rPr>
          <w:rFonts w:asciiTheme="minorEastAsia" w:hAnsiTheme="minorEastAsia"/>
          <w:sz w:val="24"/>
          <w:szCs w:val="24"/>
        </w:rPr>
      </w:pPr>
    </w:p>
    <w:p w:rsidR="00C35114" w:rsidRPr="00E05A4C" w:rsidRDefault="00E05A4C" w:rsidP="003A282C">
      <w:pPr>
        <w:jc w:val="left"/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 w:hint="eastAsia"/>
          <w:sz w:val="24"/>
          <w:szCs w:val="24"/>
        </w:rPr>
        <w:t>备注二：详细学院系所介绍网址如下</w:t>
      </w:r>
      <w:r w:rsidRPr="00E05A4C">
        <w:rPr>
          <w:rFonts w:asciiTheme="minorEastAsia" w:hAnsiTheme="minorEastAsia"/>
          <w:sz w:val="24"/>
          <w:szCs w:val="24"/>
        </w:rPr>
        <w:t xml:space="preserve"> http://www.pccu.edu.tw/unit/unit.asp?unit_type=2</w:t>
      </w:r>
    </w:p>
    <w:p w:rsidR="006134DB" w:rsidRDefault="006134DB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C35114" w:rsidRPr="006134DB" w:rsidRDefault="006134DB" w:rsidP="003A282C">
      <w:pPr>
        <w:rPr>
          <w:rFonts w:asciiTheme="minorEastAsia" w:hAnsiTheme="minorEastAsia" w:hint="eastAsia"/>
          <w:b/>
          <w:sz w:val="28"/>
          <w:szCs w:val="28"/>
        </w:rPr>
      </w:pPr>
      <w:r w:rsidRPr="006134DB">
        <w:rPr>
          <w:rFonts w:asciiTheme="minorEastAsia" w:hAnsiTheme="minorEastAsia" w:hint="eastAsia"/>
          <w:b/>
          <w:sz w:val="28"/>
          <w:szCs w:val="28"/>
        </w:rPr>
        <w:lastRenderedPageBreak/>
        <w:t>四</w:t>
      </w:r>
      <w:r w:rsidR="00E05A4C" w:rsidRPr="006134DB">
        <w:rPr>
          <w:rFonts w:asciiTheme="minorEastAsia" w:hAnsiTheme="minorEastAsia" w:hint="eastAsia"/>
          <w:b/>
          <w:sz w:val="28"/>
          <w:szCs w:val="28"/>
        </w:rPr>
        <w:t>、学杂费及相关费用收费标准</w:t>
      </w:r>
    </w:p>
    <w:p w:rsidR="00C35114" w:rsidRPr="00E05A4C" w:rsidRDefault="00E05A4C" w:rsidP="003A282C">
      <w:pPr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 w:hint="eastAsia"/>
          <w:sz w:val="24"/>
          <w:szCs w:val="24"/>
        </w:rPr>
        <w:t>（一）学杂费收费标准</w:t>
      </w:r>
    </w:p>
    <w:tbl>
      <w:tblPr>
        <w:tblW w:w="8551" w:type="dxa"/>
        <w:tblInd w:w="108" w:type="dxa"/>
        <w:tblLayout w:type="fixed"/>
        <w:tblLook w:val="0000"/>
      </w:tblPr>
      <w:tblGrid>
        <w:gridCol w:w="3119"/>
        <w:gridCol w:w="850"/>
        <w:gridCol w:w="1363"/>
        <w:gridCol w:w="3219"/>
      </w:tblGrid>
      <w:tr w:rsidR="007961CB" w:rsidRPr="00E05A4C" w:rsidTr="002B1D4A">
        <w:trPr>
          <w:trHeight w:hRule="exact" w:val="3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7C0809" w:rsidRDefault="00E05A4C" w:rsidP="003A282C">
            <w:pPr>
              <w:autoSpaceDE w:val="0"/>
              <w:autoSpaceDN w:val="0"/>
              <w:ind w:left="1483"/>
              <w:rPr>
                <w:rFonts w:asciiTheme="minorEastAsia" w:hAnsiTheme="minorEastAsia" w:cs="微软雅黑"/>
                <w:b/>
                <w:color w:val="000000"/>
                <w:sz w:val="24"/>
                <w:szCs w:val="24"/>
              </w:rPr>
            </w:pPr>
            <w:r w:rsidRPr="007C0809">
              <w:rPr>
                <w:rFonts w:asciiTheme="minorEastAsia" w:hAnsiTheme="minorEastAsia" w:cs="微软雅黑" w:hint="eastAsia"/>
                <w:b/>
                <w:color w:val="000000"/>
                <w:sz w:val="24"/>
                <w:szCs w:val="24"/>
              </w:rPr>
              <w:t>院</w:t>
            </w:r>
            <w:r w:rsidRPr="007C0809">
              <w:rPr>
                <w:rFonts w:asciiTheme="minorEastAsia" w:hAnsiTheme="minorEastAsia" w:cs="微软雅黑" w:hint="cs"/>
                <w:b/>
                <w:color w:val="000000"/>
                <w:sz w:val="24"/>
                <w:szCs w:val="24"/>
              </w:rPr>
              <w:t>别</w:t>
            </w:r>
          </w:p>
        </w:tc>
        <w:tc>
          <w:tcPr>
            <w:tcW w:w="2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7C0809" w:rsidRDefault="005062A5" w:rsidP="003A282C">
            <w:pPr>
              <w:autoSpaceDE w:val="0"/>
              <w:autoSpaceDN w:val="0"/>
              <w:ind w:left="383"/>
              <w:rPr>
                <w:rFonts w:asciiTheme="minorEastAsia" w:hAnsiTheme="minorEastAsia" w:cs="微软雅黑"/>
                <w:b/>
                <w:color w:val="000000"/>
                <w:sz w:val="24"/>
                <w:szCs w:val="24"/>
              </w:rPr>
            </w:pPr>
            <w:r w:rsidRPr="007C0809">
              <w:rPr>
                <w:rFonts w:asciiTheme="minorEastAsia" w:hAnsiTheme="minorEastAsia" w:cs="微软雅黑" w:hint="eastAsia"/>
                <w:b/>
                <w:color w:val="000000"/>
                <w:sz w:val="24"/>
                <w:szCs w:val="24"/>
              </w:rPr>
              <w:t>2015</w:t>
            </w:r>
            <w:r w:rsidR="00E05A4C" w:rsidRPr="007C0809">
              <w:rPr>
                <w:rFonts w:asciiTheme="minorEastAsia" w:hAnsiTheme="minorEastAsia" w:cs="微软雅黑" w:hint="eastAsia"/>
                <w:b/>
                <w:color w:val="000000"/>
                <w:sz w:val="24"/>
                <w:szCs w:val="24"/>
              </w:rPr>
              <w:t>年度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7C0809" w:rsidRDefault="00E05A4C" w:rsidP="003A282C">
            <w:pPr>
              <w:autoSpaceDE w:val="0"/>
              <w:autoSpaceDN w:val="0"/>
              <w:ind w:left="1353"/>
              <w:rPr>
                <w:rFonts w:asciiTheme="minorEastAsia" w:hAnsiTheme="minorEastAsia" w:cs="微软雅黑"/>
                <w:b/>
                <w:color w:val="000000"/>
                <w:sz w:val="24"/>
                <w:szCs w:val="24"/>
              </w:rPr>
            </w:pPr>
            <w:r w:rsidRPr="007C0809">
              <w:rPr>
                <w:rFonts w:asciiTheme="minorEastAsia" w:hAnsiTheme="minorEastAsia" w:cs="微软雅黑" w:hint="cs"/>
                <w:b/>
                <w:color w:val="000000"/>
                <w:sz w:val="24"/>
                <w:szCs w:val="24"/>
              </w:rPr>
              <w:t>备</w:t>
            </w:r>
            <w:r w:rsidRPr="007C0809">
              <w:rPr>
                <w:rFonts w:asciiTheme="minorEastAsia" w:hAnsiTheme="minorEastAsia" w:cs="微软雅黑" w:hint="eastAsia"/>
                <w:b/>
                <w:color w:val="000000"/>
                <w:sz w:val="24"/>
                <w:szCs w:val="24"/>
              </w:rPr>
              <w:t>注</w:t>
            </w:r>
          </w:p>
        </w:tc>
      </w:tr>
      <w:tr w:rsidR="002B1D4A" w:rsidRPr="00E05A4C" w:rsidTr="002B1D4A">
        <w:trPr>
          <w:trHeight w:hRule="exact" w:val="325"/>
        </w:trPr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5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工、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艺术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、新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传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、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环设学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26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1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39,81</w:t>
            </w:r>
            <w:r w:rsidR="00492EDE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2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含商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资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管所、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资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管系</w:t>
            </w:r>
          </w:p>
        </w:tc>
      </w:tr>
      <w:tr w:rsidR="002B1D4A" w:rsidRPr="00E05A4C" w:rsidTr="002B1D4A">
        <w:trPr>
          <w:trHeight w:hRule="exact" w:val="370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5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26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杂费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1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13,580</w:t>
            </w:r>
          </w:p>
        </w:tc>
        <w:tc>
          <w:tcPr>
            <w:tcW w:w="32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2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2B1D4A" w:rsidRPr="00E05A4C" w:rsidTr="002B1D4A">
        <w:trPr>
          <w:trHeight w:hRule="exact" w:val="370"/>
        </w:trPr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5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26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合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计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1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53,390</w:t>
            </w:r>
          </w:p>
        </w:tc>
        <w:tc>
          <w:tcPr>
            <w:tcW w:w="32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2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2B1D4A" w:rsidRPr="00E05A4C" w:rsidTr="002B1D4A">
        <w:trPr>
          <w:trHeight w:hRule="exact" w:val="385"/>
        </w:trPr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5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理、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农学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26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1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39,81</w:t>
            </w:r>
            <w:r w:rsidR="00492EDE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2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含教育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运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教所、院体育</w:t>
            </w:r>
          </w:p>
          <w:p w:rsidR="002B1D4A" w:rsidRPr="00E05A4C" w:rsidRDefault="002B1D4A" w:rsidP="002B1D4A">
            <w:pPr>
              <w:autoSpaceDE w:val="0"/>
              <w:autoSpaceDN w:val="0"/>
              <w:ind w:left="2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系、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国术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系、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运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健系</w:t>
            </w:r>
          </w:p>
        </w:tc>
      </w:tr>
      <w:tr w:rsidR="002B1D4A" w:rsidRPr="00E05A4C" w:rsidTr="002B1D4A">
        <w:trPr>
          <w:trHeight w:hRule="exact" w:val="370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5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26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杂费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1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13,140</w:t>
            </w:r>
          </w:p>
        </w:tc>
        <w:tc>
          <w:tcPr>
            <w:tcW w:w="32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2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2B1D4A" w:rsidRPr="00E05A4C" w:rsidTr="002B1D4A">
        <w:trPr>
          <w:trHeight w:hRule="exact" w:val="370"/>
        </w:trPr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5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26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合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计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1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52,950</w:t>
            </w:r>
          </w:p>
        </w:tc>
        <w:tc>
          <w:tcPr>
            <w:tcW w:w="32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2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2B1D4A" w:rsidRPr="00E05A4C" w:rsidTr="002B1D4A">
        <w:trPr>
          <w:trHeight w:hRule="exact" w:val="370"/>
        </w:trPr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5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商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26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1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38,055</w:t>
            </w:r>
          </w:p>
        </w:tc>
        <w:tc>
          <w:tcPr>
            <w:tcW w:w="32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2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不含商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资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管所、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资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管系</w:t>
            </w:r>
          </w:p>
        </w:tc>
      </w:tr>
      <w:tr w:rsidR="002B1D4A" w:rsidRPr="00E05A4C" w:rsidTr="002B1D4A">
        <w:trPr>
          <w:trHeight w:hRule="exact" w:val="372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5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26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杂费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23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8,370</w:t>
            </w:r>
          </w:p>
        </w:tc>
        <w:tc>
          <w:tcPr>
            <w:tcW w:w="32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2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2B1D4A" w:rsidRPr="00E05A4C" w:rsidTr="002B1D4A">
        <w:trPr>
          <w:trHeight w:hRule="exact" w:val="370"/>
        </w:trPr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5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26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合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计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1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46,425</w:t>
            </w:r>
          </w:p>
        </w:tc>
        <w:tc>
          <w:tcPr>
            <w:tcW w:w="32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2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2B1D4A" w:rsidRPr="00E05A4C" w:rsidTr="00492EDE">
        <w:trPr>
          <w:trHeight w:hRule="exact" w:val="331"/>
        </w:trPr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5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文、法、外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语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、社科、教育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26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1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38,055</w:t>
            </w:r>
          </w:p>
        </w:tc>
        <w:tc>
          <w:tcPr>
            <w:tcW w:w="32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1D4A" w:rsidRPr="00E05A4C" w:rsidRDefault="002B1D4A" w:rsidP="002B1D4A">
            <w:pPr>
              <w:autoSpaceDE w:val="0"/>
              <w:autoSpaceDN w:val="0"/>
              <w:ind w:left="2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不含教育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学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院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运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教所、体育</w:t>
            </w:r>
          </w:p>
          <w:p w:rsidR="002B1D4A" w:rsidRPr="00E05A4C" w:rsidRDefault="002B1D4A" w:rsidP="002B1D4A">
            <w:pPr>
              <w:autoSpaceDE w:val="0"/>
              <w:autoSpaceDN w:val="0"/>
              <w:ind w:left="2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系、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国术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系、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运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健系</w:t>
            </w:r>
          </w:p>
        </w:tc>
      </w:tr>
      <w:tr w:rsidR="002B1D4A" w:rsidRPr="00E05A4C" w:rsidTr="00EB4D99">
        <w:trPr>
          <w:trHeight w:hRule="exact" w:val="370"/>
        </w:trPr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5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26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杂费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23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7,680</w:t>
            </w:r>
          </w:p>
        </w:tc>
        <w:tc>
          <w:tcPr>
            <w:tcW w:w="32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2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2B1D4A" w:rsidRPr="00E05A4C" w:rsidTr="00EB4D99">
        <w:trPr>
          <w:trHeight w:hRule="exact" w:val="370"/>
        </w:trPr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5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26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合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计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172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45,735</w:t>
            </w:r>
          </w:p>
        </w:tc>
        <w:tc>
          <w:tcPr>
            <w:tcW w:w="32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1D4A" w:rsidRPr="00E05A4C" w:rsidRDefault="002B1D4A" w:rsidP="003A282C">
            <w:pPr>
              <w:autoSpaceDE w:val="0"/>
              <w:autoSpaceDN w:val="0"/>
              <w:ind w:left="2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7961CB" w:rsidRPr="00E05A4C" w:rsidTr="002B1D4A">
        <w:trPr>
          <w:trHeight w:hRule="exact" w:val="37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E05A4C" w:rsidRDefault="00E05A4C" w:rsidP="003A282C">
            <w:pPr>
              <w:autoSpaceDE w:val="0"/>
              <w:autoSpaceDN w:val="0"/>
              <w:ind w:left="5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计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算机与网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络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使用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费</w:t>
            </w:r>
          </w:p>
        </w:tc>
        <w:tc>
          <w:tcPr>
            <w:tcW w:w="2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E05A4C" w:rsidRDefault="00E05A4C" w:rsidP="003A282C">
            <w:pPr>
              <w:autoSpaceDE w:val="0"/>
              <w:autoSpaceDN w:val="0"/>
              <w:ind w:left="775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E05A4C" w:rsidRDefault="007961CB" w:rsidP="003A282C">
            <w:pPr>
              <w:autoSpaceDE w:val="0"/>
              <w:autoSpaceDN w:val="0"/>
              <w:ind w:left="775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  <w:tr w:rsidR="007961CB" w:rsidRPr="00E05A4C" w:rsidTr="002B1D4A">
        <w:trPr>
          <w:trHeight w:hRule="exact" w:val="43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E05A4C" w:rsidRDefault="00E05A4C" w:rsidP="003A282C">
            <w:pPr>
              <w:autoSpaceDE w:val="0"/>
              <w:autoSpaceDN w:val="0"/>
              <w:ind w:left="5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入台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证规费</w:t>
            </w:r>
          </w:p>
        </w:tc>
        <w:tc>
          <w:tcPr>
            <w:tcW w:w="2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E05A4C" w:rsidRDefault="00E05A4C" w:rsidP="003A282C">
            <w:pPr>
              <w:autoSpaceDE w:val="0"/>
              <w:autoSpaceDN w:val="0"/>
              <w:ind w:left="775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E05A4C" w:rsidRDefault="007961CB" w:rsidP="003A282C">
            <w:pPr>
              <w:autoSpaceDE w:val="0"/>
              <w:autoSpaceDN w:val="0"/>
              <w:ind w:left="775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</w:p>
        </w:tc>
      </w:tr>
    </w:tbl>
    <w:p w:rsidR="00C35114" w:rsidRPr="00E05A4C" w:rsidRDefault="00E05A4C" w:rsidP="003A282C">
      <w:pPr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 w:hint="eastAsia"/>
          <w:sz w:val="24"/>
          <w:szCs w:val="24"/>
        </w:rPr>
        <w:t>※以上金额皆为新台币</w:t>
      </w:r>
    </w:p>
    <w:p w:rsidR="00C35114" w:rsidRPr="00E05A4C" w:rsidRDefault="00C35114" w:rsidP="003A282C">
      <w:pPr>
        <w:rPr>
          <w:rFonts w:asciiTheme="minorEastAsia" w:hAnsiTheme="minorEastAsia"/>
          <w:sz w:val="24"/>
          <w:szCs w:val="24"/>
        </w:rPr>
      </w:pPr>
    </w:p>
    <w:p w:rsidR="00C35114" w:rsidRPr="00E05A4C" w:rsidRDefault="00E05A4C" w:rsidP="003A282C">
      <w:pPr>
        <w:rPr>
          <w:rFonts w:asciiTheme="minorEastAsia" w:hAnsiTheme="minorEastAsia" w:hint="eastAsia"/>
          <w:sz w:val="24"/>
          <w:szCs w:val="24"/>
        </w:rPr>
      </w:pPr>
      <w:r w:rsidRPr="00E05A4C">
        <w:rPr>
          <w:rFonts w:asciiTheme="minorEastAsia" w:hAnsiTheme="minorEastAsia" w:hint="eastAsia"/>
          <w:sz w:val="24"/>
          <w:szCs w:val="24"/>
        </w:rPr>
        <w:t>（二）住宿费收费标准</w:t>
      </w:r>
    </w:p>
    <w:tbl>
      <w:tblPr>
        <w:tblW w:w="0" w:type="auto"/>
        <w:tblInd w:w="108" w:type="dxa"/>
        <w:tblLayout w:type="fixed"/>
        <w:tblLook w:val="0000"/>
      </w:tblPr>
      <w:tblGrid>
        <w:gridCol w:w="3171"/>
        <w:gridCol w:w="2160"/>
        <w:gridCol w:w="3219"/>
      </w:tblGrid>
      <w:tr w:rsidR="007961CB" w:rsidRPr="00E05A4C" w:rsidTr="00C8300D">
        <w:trPr>
          <w:trHeight w:hRule="exact" w:val="418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7C0809" w:rsidRDefault="00E05A4C" w:rsidP="003A282C">
            <w:pPr>
              <w:autoSpaceDE w:val="0"/>
              <w:autoSpaceDN w:val="0"/>
              <w:ind w:left="1360"/>
              <w:rPr>
                <w:rFonts w:asciiTheme="minorEastAsia" w:hAnsiTheme="minorEastAsia" w:cs="微软雅黑"/>
                <w:b/>
                <w:color w:val="000000"/>
                <w:sz w:val="24"/>
                <w:szCs w:val="24"/>
              </w:rPr>
            </w:pPr>
            <w:r w:rsidRPr="007C0809">
              <w:rPr>
                <w:rFonts w:asciiTheme="minorEastAsia" w:hAnsiTheme="minorEastAsia" w:cs="微软雅黑" w:hint="cs"/>
                <w:b/>
                <w:color w:val="000000"/>
                <w:sz w:val="24"/>
                <w:szCs w:val="24"/>
              </w:rPr>
              <w:t>项</w:t>
            </w:r>
            <w:r w:rsidRPr="007C0809">
              <w:rPr>
                <w:rFonts w:asciiTheme="minorEastAsia" w:hAnsiTheme="minorEastAsia" w:cs="微软雅黑" w:hint="eastAsia"/>
                <w:b/>
                <w:color w:val="000000"/>
                <w:sz w:val="24"/>
                <w:szCs w:val="24"/>
              </w:rPr>
              <w:t>目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7C0809" w:rsidRDefault="00E05A4C" w:rsidP="003A282C">
            <w:pPr>
              <w:autoSpaceDE w:val="0"/>
              <w:autoSpaceDN w:val="0"/>
              <w:ind w:left="840"/>
              <w:rPr>
                <w:rFonts w:asciiTheme="minorEastAsia" w:hAnsiTheme="minorEastAsia" w:cs="微软雅黑"/>
                <w:b/>
                <w:color w:val="000000"/>
                <w:sz w:val="24"/>
                <w:szCs w:val="24"/>
              </w:rPr>
            </w:pPr>
            <w:r w:rsidRPr="007C0809">
              <w:rPr>
                <w:rFonts w:asciiTheme="minorEastAsia" w:hAnsiTheme="minorEastAsia" w:cs="微软雅黑" w:hint="cs"/>
                <w:b/>
                <w:color w:val="000000"/>
                <w:sz w:val="24"/>
                <w:szCs w:val="24"/>
              </w:rPr>
              <w:t>费</w:t>
            </w:r>
            <w:r w:rsidRPr="007C0809">
              <w:rPr>
                <w:rFonts w:asciiTheme="minorEastAsia" w:hAnsiTheme="minorEastAsia" w:cs="微软雅黑" w:hint="eastAsia"/>
                <w:b/>
                <w:color w:val="000000"/>
                <w:sz w:val="24"/>
                <w:szCs w:val="24"/>
              </w:rPr>
              <w:t>用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7C0809" w:rsidRDefault="00E05A4C" w:rsidP="003A282C">
            <w:pPr>
              <w:autoSpaceDE w:val="0"/>
              <w:autoSpaceDN w:val="0"/>
              <w:ind w:left="1353"/>
              <w:rPr>
                <w:rFonts w:asciiTheme="minorEastAsia" w:hAnsiTheme="minorEastAsia" w:cs="微软雅黑"/>
                <w:b/>
                <w:color w:val="000000"/>
                <w:sz w:val="24"/>
                <w:szCs w:val="24"/>
              </w:rPr>
            </w:pPr>
            <w:r w:rsidRPr="007C0809">
              <w:rPr>
                <w:rFonts w:asciiTheme="minorEastAsia" w:hAnsiTheme="minorEastAsia" w:cs="微软雅黑" w:hint="cs"/>
                <w:b/>
                <w:color w:val="000000"/>
                <w:sz w:val="24"/>
                <w:szCs w:val="24"/>
              </w:rPr>
              <w:t>备</w:t>
            </w:r>
            <w:r w:rsidRPr="007C0809">
              <w:rPr>
                <w:rFonts w:asciiTheme="minorEastAsia" w:hAnsiTheme="minorEastAsia" w:cs="微软雅黑" w:hint="eastAsia"/>
                <w:b/>
                <w:color w:val="000000"/>
                <w:sz w:val="24"/>
                <w:szCs w:val="24"/>
              </w:rPr>
              <w:t>注</w:t>
            </w:r>
          </w:p>
        </w:tc>
      </w:tr>
      <w:tr w:rsidR="007961CB" w:rsidRPr="00E05A4C" w:rsidTr="00C8300D">
        <w:trPr>
          <w:trHeight w:hRule="exact" w:val="372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E05A4C" w:rsidRDefault="00E05A4C" w:rsidP="003A282C">
            <w:pPr>
              <w:autoSpaceDE w:val="0"/>
              <w:autoSpaceDN w:val="0"/>
              <w:ind w:left="5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市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区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宿舍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E05A4C" w:rsidRDefault="00E05A4C" w:rsidP="003A282C">
            <w:pPr>
              <w:autoSpaceDE w:val="0"/>
              <w:autoSpaceDN w:val="0"/>
              <w:ind w:left="30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50,000~60,000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E05A4C" w:rsidRDefault="00E05A4C" w:rsidP="003A282C">
            <w:pPr>
              <w:autoSpaceDE w:val="0"/>
              <w:autoSpaceDN w:val="0"/>
              <w:ind w:left="2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依不同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馆别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收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费</w:t>
            </w:r>
          </w:p>
        </w:tc>
      </w:tr>
      <w:tr w:rsidR="007961CB" w:rsidRPr="00E05A4C" w:rsidTr="00C8300D">
        <w:trPr>
          <w:trHeight w:hRule="exact" w:val="370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E05A4C" w:rsidRDefault="00E05A4C" w:rsidP="003A282C">
            <w:pPr>
              <w:autoSpaceDE w:val="0"/>
              <w:autoSpaceDN w:val="0"/>
              <w:ind w:left="5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华冈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校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园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宿舍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E05A4C" w:rsidRDefault="00E05A4C" w:rsidP="003A282C">
            <w:pPr>
              <w:autoSpaceDE w:val="0"/>
              <w:autoSpaceDN w:val="0"/>
              <w:ind w:left="30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15,000~25,000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E05A4C" w:rsidRDefault="00E05A4C" w:rsidP="003A282C">
            <w:pPr>
              <w:autoSpaceDE w:val="0"/>
              <w:autoSpaceDN w:val="0"/>
              <w:ind w:left="2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依不同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馆别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收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费</w:t>
            </w:r>
          </w:p>
        </w:tc>
      </w:tr>
      <w:tr w:rsidR="007961CB" w:rsidRPr="00E05A4C" w:rsidTr="00C8300D">
        <w:trPr>
          <w:trHeight w:hRule="exact" w:val="432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E05A4C" w:rsidRDefault="00E05A4C" w:rsidP="003A282C">
            <w:pPr>
              <w:autoSpaceDE w:val="0"/>
              <w:autoSpaceDN w:val="0"/>
              <w:ind w:left="5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华冈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校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园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住宿保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证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金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E05A4C" w:rsidRDefault="00E05A4C" w:rsidP="003A282C">
            <w:pPr>
              <w:autoSpaceDE w:val="0"/>
              <w:autoSpaceDN w:val="0"/>
              <w:ind w:left="780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61CB" w:rsidRPr="00E05A4C" w:rsidRDefault="00E05A4C" w:rsidP="003A282C">
            <w:pPr>
              <w:autoSpaceDE w:val="0"/>
              <w:autoSpaceDN w:val="0"/>
              <w:ind w:left="28"/>
              <w:rPr>
                <w:rFonts w:asciiTheme="minorEastAsia" w:hAnsiTheme="minorEastAsia" w:cs="微软雅黑"/>
                <w:color w:val="000000"/>
                <w:sz w:val="24"/>
                <w:szCs w:val="24"/>
              </w:rPr>
            </w:pP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退宿后退回保</w:t>
            </w:r>
            <w:r w:rsidRPr="00E05A4C">
              <w:rPr>
                <w:rFonts w:asciiTheme="minorEastAsia" w:hAnsiTheme="minorEastAsia" w:cs="微软雅黑" w:hint="cs"/>
                <w:color w:val="000000"/>
                <w:sz w:val="24"/>
                <w:szCs w:val="24"/>
              </w:rPr>
              <w:t>证</w:t>
            </w:r>
            <w:r w:rsidRPr="00E05A4C">
              <w:rPr>
                <w:rFonts w:asciiTheme="minorEastAsia" w:hAnsiTheme="minorEastAsia" w:cs="微软雅黑" w:hint="eastAsia"/>
                <w:color w:val="000000"/>
                <w:sz w:val="24"/>
                <w:szCs w:val="24"/>
              </w:rPr>
              <w:t>金</w:t>
            </w:r>
          </w:p>
        </w:tc>
      </w:tr>
    </w:tbl>
    <w:p w:rsidR="00D47964" w:rsidRPr="00E05A4C" w:rsidRDefault="00D47964" w:rsidP="003A282C">
      <w:pPr>
        <w:rPr>
          <w:rFonts w:asciiTheme="minorEastAsia" w:hAnsiTheme="minorEastAsia"/>
          <w:sz w:val="24"/>
          <w:szCs w:val="24"/>
        </w:rPr>
      </w:pPr>
    </w:p>
    <w:sectPr w:rsidR="00D47964" w:rsidRPr="00E05A4C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964" w:rsidRDefault="00D47964" w:rsidP="00C35114">
      <w:r>
        <w:separator/>
      </w:r>
    </w:p>
  </w:endnote>
  <w:endnote w:type="continuationSeparator" w:id="1">
    <w:p w:rsidR="00D47964" w:rsidRDefault="00D47964" w:rsidP="00C351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54456"/>
      <w:docPartObj>
        <w:docPartGallery w:val="Page Numbers (Bottom of Page)"/>
        <w:docPartUnique/>
      </w:docPartObj>
    </w:sdtPr>
    <w:sdtContent>
      <w:p w:rsidR="008F2EB2" w:rsidRDefault="008F2EB2">
        <w:pPr>
          <w:pStyle w:val="a4"/>
          <w:jc w:val="center"/>
        </w:pPr>
        <w:fldSimple w:instr=" PAGE   \* MERGEFORMAT ">
          <w:r w:rsidR="00492EDE" w:rsidRPr="00492EDE">
            <w:rPr>
              <w:noProof/>
              <w:lang w:val="zh-CN"/>
            </w:rPr>
            <w:t>7</w:t>
          </w:r>
        </w:fldSimple>
      </w:p>
    </w:sdtContent>
  </w:sdt>
  <w:p w:rsidR="008F2EB2" w:rsidRDefault="008F2EB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964" w:rsidRDefault="00D47964" w:rsidP="00C35114">
      <w:r>
        <w:separator/>
      </w:r>
    </w:p>
  </w:footnote>
  <w:footnote w:type="continuationSeparator" w:id="1">
    <w:p w:rsidR="00D47964" w:rsidRDefault="00D47964" w:rsidP="00C351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5114"/>
    <w:rsid w:val="002B1D4A"/>
    <w:rsid w:val="00315A7B"/>
    <w:rsid w:val="003A282C"/>
    <w:rsid w:val="00492EDE"/>
    <w:rsid w:val="005062A5"/>
    <w:rsid w:val="006134DB"/>
    <w:rsid w:val="007961CB"/>
    <w:rsid w:val="007C0809"/>
    <w:rsid w:val="008F2EB2"/>
    <w:rsid w:val="00C35114"/>
    <w:rsid w:val="00D47964"/>
    <w:rsid w:val="00E05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351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3511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351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511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3511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351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392</Words>
  <Characters>2237</Characters>
  <Application>Microsoft Office Word</Application>
  <DocSecurity>0</DocSecurity>
  <Lines>18</Lines>
  <Paragraphs>5</Paragraphs>
  <ScaleCrop>false</ScaleCrop>
  <Company/>
  <LinksUpToDate>false</LinksUpToDate>
  <CharactersWithSpaces>2624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2014-10-09T02:15:00Z</dcterms:created>
  <dcterms:modified xsi:type="dcterms:W3CDTF">2014-10-09T03:02:00Z</dcterms:modified>
</cp:coreProperties>
</file>